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797EC8"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797EC8">
        <w:rPr>
          <w:rStyle w:val="Nagwek1Znak"/>
          <w:rFonts w:asciiTheme="minorHAnsi" w:hAnsiTheme="minorHAnsi"/>
        </w:rPr>
        <w:t>Oświadczenia Dostawcy</w:t>
      </w:r>
      <w:r w:rsidR="00EC6091" w:rsidRPr="00797EC8">
        <w:rPr>
          <w:rStyle w:val="Nagwek1Znak"/>
          <w:rFonts w:asciiTheme="minorHAnsi" w:hAnsiTheme="minorHAnsi"/>
        </w:rPr>
        <w:t>/Statement</w:t>
      </w:r>
      <w:r w:rsidR="009E09F3" w:rsidRPr="00797EC8">
        <w:t>:</w:t>
      </w:r>
      <w:bookmarkEnd w:id="0"/>
      <w:bookmarkEnd w:id="1"/>
      <w:r w:rsidRPr="00797EC8">
        <w:tab/>
      </w:r>
    </w:p>
    <w:p w:rsidR="00346AB3" w:rsidRPr="005C2100" w:rsidRDefault="00346AB3" w:rsidP="00346AB3">
      <w:pPr>
        <w:pStyle w:val="Nagwek"/>
        <w:pBdr>
          <w:between w:val="single" w:sz="4" w:space="1" w:color="4F81BD" w:themeColor="accent1"/>
        </w:pBdr>
        <w:jc w:val="right"/>
      </w:pPr>
    </w:p>
    <w:p w:rsidR="009E09F3" w:rsidRPr="00797EC8" w:rsidRDefault="009E09F3" w:rsidP="009E09F3">
      <w:pPr>
        <w:spacing w:line="360" w:lineRule="auto"/>
        <w:rPr>
          <w:rFonts w:ascii="Arial Narrow" w:hAnsi="Arial Narrow" w:cs="Times New Roman"/>
          <w:sz w:val="24"/>
          <w:szCs w:val="24"/>
        </w:rPr>
      </w:pPr>
      <w:r w:rsidRPr="00797EC8">
        <w:rPr>
          <w:rFonts w:ascii="Arial Narrow" w:hAnsi="Arial Narrow" w:cs="Times New Roman"/>
          <w:sz w:val="24"/>
          <w:szCs w:val="24"/>
        </w:rPr>
        <w:t>Nazwa</w:t>
      </w:r>
      <w:r w:rsidR="00EC6091" w:rsidRPr="00797EC8">
        <w:rPr>
          <w:rFonts w:ascii="Arial Narrow" w:hAnsi="Arial Narrow" w:cs="Times New Roman"/>
          <w:sz w:val="24"/>
          <w:szCs w:val="24"/>
        </w:rPr>
        <w:t xml:space="preserve"> /</w:t>
      </w:r>
      <w:proofErr w:type="spellStart"/>
      <w:r w:rsidR="00EC6091" w:rsidRPr="00797EC8">
        <w:rPr>
          <w:rFonts w:ascii="Arial Narrow" w:hAnsi="Arial Narrow" w:cs="Times New Roman"/>
          <w:sz w:val="24"/>
          <w:szCs w:val="24"/>
        </w:rPr>
        <w:t>Name</w:t>
      </w:r>
      <w:proofErr w:type="spellEnd"/>
      <w:r w:rsidR="00EC6091" w:rsidRPr="00797EC8">
        <w:rPr>
          <w:rFonts w:ascii="Arial Narrow" w:hAnsi="Arial Narrow" w:cs="Times New Roman"/>
          <w:sz w:val="24"/>
          <w:szCs w:val="24"/>
        </w:rPr>
        <w:t>:</w:t>
      </w:r>
      <w:r w:rsidR="00346AB3" w:rsidRPr="00797EC8">
        <w:rPr>
          <w:rFonts w:ascii="Arial Narrow" w:hAnsi="Arial Narrow"/>
        </w:rPr>
        <w:t xml:space="preserve"> </w:t>
      </w:r>
      <w:r w:rsidR="00797EC8">
        <w:rPr>
          <w:rFonts w:ascii="Arial Narrow" w:hAnsi="Arial Narrow"/>
        </w:rPr>
        <w:t>…………………………………………………</w:t>
      </w:r>
    </w:p>
    <w:p w:rsidR="00B36DE6" w:rsidRDefault="009E09F3" w:rsidP="00B36DE6">
      <w:pPr>
        <w:spacing w:line="360" w:lineRule="auto"/>
        <w:rPr>
          <w:rFonts w:ascii="Arial Narrow" w:hAnsi="Arial Narrow" w:cs="Times New Roman"/>
          <w:sz w:val="24"/>
          <w:szCs w:val="24"/>
        </w:rPr>
      </w:pPr>
      <w:r w:rsidRPr="00797EC8">
        <w:rPr>
          <w:rFonts w:ascii="Arial Narrow" w:hAnsi="Arial Narrow" w:cs="Times New Roman"/>
          <w:sz w:val="24"/>
          <w:szCs w:val="24"/>
        </w:rPr>
        <w:t>Adres</w:t>
      </w:r>
      <w:r w:rsidR="00EC6091" w:rsidRPr="00797EC8">
        <w:rPr>
          <w:rFonts w:ascii="Arial Narrow" w:hAnsi="Arial Narrow" w:cs="Times New Roman"/>
          <w:sz w:val="24"/>
          <w:szCs w:val="24"/>
        </w:rPr>
        <w:t>/</w:t>
      </w:r>
      <w:proofErr w:type="spellStart"/>
      <w:r w:rsidR="00EC6091" w:rsidRPr="00797EC8">
        <w:rPr>
          <w:rFonts w:ascii="Arial Narrow" w:hAnsi="Arial Narrow" w:cs="Times New Roman"/>
          <w:sz w:val="24"/>
          <w:szCs w:val="24"/>
        </w:rPr>
        <w:t>Adress</w:t>
      </w:r>
      <w:proofErr w:type="spellEnd"/>
      <w:r w:rsidRPr="00797EC8">
        <w:rPr>
          <w:rFonts w:ascii="Arial Narrow" w:hAnsi="Arial Narrow" w:cs="Times New Roman"/>
          <w:sz w:val="24"/>
          <w:szCs w:val="24"/>
        </w:rPr>
        <w:t>:</w:t>
      </w:r>
      <w:r w:rsidR="00797EC8">
        <w:rPr>
          <w:rFonts w:ascii="Arial Narrow" w:hAnsi="Arial Narrow" w:cs="Times New Roman"/>
          <w:sz w:val="24"/>
          <w:szCs w:val="24"/>
        </w:rPr>
        <w:t xml:space="preserve"> …………………………………………...</w:t>
      </w:r>
    </w:p>
    <w:p w:rsidR="00B36DE6" w:rsidRPr="00B36DE6" w:rsidRDefault="00B36DE6" w:rsidP="00B36DE6">
      <w:pPr>
        <w:spacing w:line="360" w:lineRule="auto"/>
        <w:rPr>
          <w:rFonts w:ascii="Arial Narrow" w:hAnsi="Arial Narrow" w:cs="Times New Roman"/>
          <w:sz w:val="24"/>
          <w:szCs w:val="24"/>
        </w:rPr>
      </w:pPr>
      <w:r w:rsidRPr="00667FF1">
        <w:rPr>
          <w:rFonts w:ascii="Times New Roman" w:hAnsi="Times New Roman" w:cs="Times New Roman"/>
          <w:b/>
          <w:sz w:val="18"/>
          <w:szCs w:val="18"/>
        </w:rPr>
        <w:t>Dotyczy zamówienia</w:t>
      </w:r>
      <w:r>
        <w:rPr>
          <w:rFonts w:ascii="Times New Roman" w:hAnsi="Times New Roman" w:cs="Times New Roman"/>
          <w:b/>
          <w:sz w:val="18"/>
          <w:szCs w:val="18"/>
        </w:rPr>
        <w:t>/</w:t>
      </w:r>
      <w:r w:rsidRPr="00B36DE6">
        <w:rPr>
          <w:rFonts w:ascii="Times New Roman" w:hAnsi="Times New Roman" w:cs="Times New Roman"/>
          <w:b/>
          <w:sz w:val="18"/>
          <w:szCs w:val="18"/>
        </w:rPr>
        <w:t xml:space="preserve"> For a tender</w:t>
      </w:r>
      <w:r w:rsidRPr="00667FF1">
        <w:rPr>
          <w:rFonts w:ascii="Times New Roman" w:hAnsi="Times New Roman" w:cs="Times New Roman"/>
          <w:b/>
          <w:sz w:val="18"/>
          <w:szCs w:val="18"/>
        </w:rPr>
        <w:t>: Nr BBS/WP8/</w:t>
      </w:r>
      <w:r w:rsidR="00CA2BA8">
        <w:rPr>
          <w:rFonts w:ascii="Times New Roman" w:hAnsi="Times New Roman" w:cs="Times New Roman"/>
          <w:b/>
          <w:sz w:val="18"/>
          <w:szCs w:val="18"/>
        </w:rPr>
        <w:t>7/2018</w:t>
      </w:r>
      <w:bookmarkStart w:id="2" w:name="_GoBack"/>
      <w:bookmarkEnd w:id="2"/>
    </w:p>
    <w:p w:rsidR="009E09F3" w:rsidRPr="002F4333" w:rsidRDefault="00C971E2" w:rsidP="009E09F3">
      <w:pPr>
        <w:pStyle w:val="Default"/>
        <w:rPr>
          <w:sz w:val="22"/>
          <w:szCs w:val="22"/>
        </w:rPr>
      </w:pPr>
      <w:r w:rsidRPr="009E09F3">
        <w:rPr>
          <w:noProof/>
          <w:sz w:val="22"/>
          <w:szCs w:val="22"/>
          <w:lang w:val="en-GB" w:eastAsia="en-GB"/>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val="en-GB" w:eastAsia="en-GB"/>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797EC8" w:rsidRDefault="00EC6091">
                            <w:r w:rsidRPr="00797EC8">
                              <w:t xml:space="preserve">Data /  </w:t>
                            </w:r>
                            <w:proofErr w:type="spellStart"/>
                            <w:r w:rsidRPr="00797EC8">
                              <w:t>date</w:t>
                            </w:r>
                            <w:proofErr w:type="spellEnd"/>
                            <w:r w:rsidRPr="00797EC8">
                              <w:t xml:space="preserve">: </w:t>
                            </w:r>
                            <w:r w:rsidRPr="00797EC8">
                              <w:tab/>
                            </w:r>
                            <w:r w:rsidRPr="00797EC8">
                              <w:tab/>
                            </w:r>
                            <w:r w:rsidRPr="00797EC8">
                              <w:tab/>
                            </w:r>
                            <w:r w:rsidRPr="00797EC8">
                              <w:tab/>
                            </w:r>
                            <w:r w:rsidRPr="00797EC8">
                              <w:tab/>
                              <w:t>Podpis /</w:t>
                            </w:r>
                            <w:proofErr w:type="spellStart"/>
                            <w:r w:rsidRPr="00797EC8">
                              <w:t>Signature</w:t>
                            </w:r>
                            <w:proofErr w:type="spellEnd"/>
                            <w:r w:rsidRPr="00797EC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Pr="00797EC8" w:rsidRDefault="00EC6091">
                      <w:r w:rsidRPr="00797EC8">
                        <w:t xml:space="preserve">Data /  date: </w:t>
                      </w:r>
                      <w:r w:rsidRPr="00797EC8">
                        <w:tab/>
                      </w:r>
                      <w:r w:rsidRPr="00797EC8">
                        <w:tab/>
                      </w:r>
                      <w:r w:rsidRPr="00797EC8">
                        <w:tab/>
                      </w:r>
                      <w:r w:rsidRPr="00797EC8">
                        <w:tab/>
                      </w:r>
                      <w:r w:rsidRPr="00797EC8">
                        <w:tab/>
                        <w:t>Podpis /Signature:</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A7A" w:rsidRDefault="009C6A7A" w:rsidP="009E09F3">
      <w:pPr>
        <w:spacing w:after="0" w:line="240" w:lineRule="auto"/>
      </w:pPr>
      <w:r>
        <w:separator/>
      </w:r>
    </w:p>
  </w:endnote>
  <w:endnote w:type="continuationSeparator" w:id="0">
    <w:p w:rsidR="009C6A7A" w:rsidRDefault="009C6A7A"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val="en-GB" w:eastAsia="en-GB"/>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A7A" w:rsidRDefault="009C6A7A" w:rsidP="009E09F3">
      <w:pPr>
        <w:spacing w:after="0" w:line="240" w:lineRule="auto"/>
      </w:pPr>
      <w:r>
        <w:separator/>
      </w:r>
    </w:p>
  </w:footnote>
  <w:footnote w:type="continuationSeparator" w:id="0">
    <w:p w:rsidR="009C6A7A" w:rsidRDefault="009C6A7A"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val="en-GB" w:eastAsia="en-GB"/>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GB" w:eastAsia="en-GB"/>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F7F9E"/>
    <w:rsid w:val="00111B92"/>
    <w:rsid w:val="00167DBA"/>
    <w:rsid w:val="00204BB7"/>
    <w:rsid w:val="00273643"/>
    <w:rsid w:val="003454F4"/>
    <w:rsid w:val="00346AB3"/>
    <w:rsid w:val="004346F4"/>
    <w:rsid w:val="006323F0"/>
    <w:rsid w:val="00667FF1"/>
    <w:rsid w:val="00793F16"/>
    <w:rsid w:val="00797EC8"/>
    <w:rsid w:val="008A2F42"/>
    <w:rsid w:val="009C6A7A"/>
    <w:rsid w:val="009E09F3"/>
    <w:rsid w:val="00A2734D"/>
    <w:rsid w:val="00A6013B"/>
    <w:rsid w:val="00B03266"/>
    <w:rsid w:val="00B36DE6"/>
    <w:rsid w:val="00C971E2"/>
    <w:rsid w:val="00CA2BA8"/>
    <w:rsid w:val="00D0074B"/>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ACB4DB-FF7D-422F-9752-A1A153E6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Words>
  <Characters>156</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12</cp:revision>
  <dcterms:created xsi:type="dcterms:W3CDTF">2015-09-24T12:07:00Z</dcterms:created>
  <dcterms:modified xsi:type="dcterms:W3CDTF">2018-02-01T16:09:00Z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